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97E" w:rsidRDefault="002E097E" w:rsidP="00B20A5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Study Guide for Geography &amp; Culture</w:t>
      </w:r>
      <w:r w:rsidR="00B20A5D">
        <w:rPr>
          <w:rFonts w:ascii="Arial" w:hAnsi="Arial" w:cs="Arial"/>
          <w:b/>
          <w:sz w:val="28"/>
          <w:szCs w:val="28"/>
        </w:rPr>
        <w:t xml:space="preserve">                             Name: _____________</w:t>
      </w:r>
    </w:p>
    <w:p w:rsidR="002E097E" w:rsidRDefault="00B20A5D" w:rsidP="00B20A5D">
      <w:pPr>
        <w:ind w:left="1440"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</w:t>
      </w:r>
      <w:r w:rsidR="002E097E">
        <w:rPr>
          <w:rFonts w:ascii="Arial" w:hAnsi="Arial" w:cs="Arial"/>
          <w:b/>
          <w:sz w:val="28"/>
          <w:szCs w:val="28"/>
        </w:rPr>
        <w:t>Test:  Wednesday, September 16</w:t>
      </w:r>
      <w:r w:rsidR="002E097E" w:rsidRPr="002E097E">
        <w:rPr>
          <w:rFonts w:ascii="Arial" w:hAnsi="Arial" w:cs="Arial"/>
          <w:b/>
          <w:sz w:val="28"/>
          <w:szCs w:val="28"/>
          <w:vertAlign w:val="superscript"/>
        </w:rPr>
        <w:t>th</w:t>
      </w:r>
    </w:p>
    <w:p w:rsidR="002E097E" w:rsidRDefault="002E097E">
      <w:pPr>
        <w:rPr>
          <w:rFonts w:ascii="Arial" w:hAnsi="Arial" w:cs="Arial"/>
          <w:b/>
          <w:sz w:val="28"/>
          <w:szCs w:val="28"/>
        </w:rPr>
      </w:pPr>
    </w:p>
    <w:p w:rsidR="002E097E" w:rsidRDefault="002E097E">
      <w:pPr>
        <w:rPr>
          <w:rFonts w:ascii="Arial" w:hAnsi="Arial" w:cs="Arial"/>
          <w:sz w:val="28"/>
          <w:szCs w:val="28"/>
        </w:rPr>
      </w:pPr>
      <w:r w:rsidRPr="002E097E">
        <w:rPr>
          <w:rFonts w:ascii="Arial" w:hAnsi="Arial" w:cs="Arial"/>
          <w:b/>
          <w:sz w:val="28"/>
          <w:szCs w:val="28"/>
        </w:rPr>
        <w:t>Fill in the blank</w:t>
      </w:r>
      <w:r>
        <w:rPr>
          <w:rFonts w:ascii="Arial" w:hAnsi="Arial" w:cs="Arial"/>
          <w:b/>
          <w:sz w:val="28"/>
          <w:szCs w:val="28"/>
        </w:rPr>
        <w:t>s</w:t>
      </w:r>
      <w:r w:rsidRPr="002E097E">
        <w:rPr>
          <w:rFonts w:ascii="Arial" w:hAnsi="Arial" w:cs="Arial"/>
          <w:b/>
          <w:sz w:val="28"/>
          <w:szCs w:val="28"/>
        </w:rPr>
        <w:t xml:space="preserve"> using</w:t>
      </w:r>
      <w:r>
        <w:rPr>
          <w:rFonts w:ascii="Arial" w:hAnsi="Arial" w:cs="Arial"/>
          <w:sz w:val="28"/>
          <w:szCs w:val="28"/>
        </w:rPr>
        <w:t>:</w:t>
      </w:r>
    </w:p>
    <w:p w:rsidR="002E097E" w:rsidRDefault="002E097E">
      <w:pPr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awareness</w:t>
      </w:r>
      <w:proofErr w:type="gramEnd"/>
      <w:r>
        <w:rPr>
          <w:rFonts w:ascii="Arial" w:hAnsi="Arial" w:cs="Arial"/>
          <w:sz w:val="28"/>
          <w:szCs w:val="28"/>
        </w:rPr>
        <w:t>; world; uses of geography; regions; environment &amp; society; physical systems</w:t>
      </w:r>
    </w:p>
    <w:p w:rsidR="002E097E" w:rsidRDefault="002E097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The ______________________________________ helps us to understand the relationships among people, places &amp; environments.  You begin to develop </w:t>
      </w:r>
      <w:proofErr w:type="gramStart"/>
      <w:r>
        <w:rPr>
          <w:rFonts w:ascii="Arial" w:hAnsi="Arial" w:cs="Arial"/>
          <w:sz w:val="28"/>
          <w:szCs w:val="28"/>
        </w:rPr>
        <w:t>an</w:t>
      </w:r>
      <w:proofErr w:type="gramEnd"/>
      <w:r>
        <w:rPr>
          <w:rFonts w:ascii="Arial" w:hAnsi="Arial" w:cs="Arial"/>
          <w:sz w:val="28"/>
          <w:szCs w:val="28"/>
        </w:rPr>
        <w:t xml:space="preserve"> _______________________ of the world around when you first look at where a place is located.  To help organize their study, geographers often group places into __________________.  Geographers analyze how _________________________ like hurricanes &amp; volcanoes shape the Earth’s surface.  Human systems refer to how people have shaped our ________________.  The relationship between people &amp; their surroundings influence the way we live and affects our ______________________ </w:t>
      </w:r>
      <w:proofErr w:type="gramStart"/>
      <w:r>
        <w:rPr>
          <w:rFonts w:ascii="Arial" w:hAnsi="Arial" w:cs="Arial"/>
          <w:sz w:val="28"/>
          <w:szCs w:val="28"/>
        </w:rPr>
        <w:t>&amp;  _</w:t>
      </w:r>
      <w:proofErr w:type="gramEnd"/>
      <w:r>
        <w:rPr>
          <w:rFonts w:ascii="Arial" w:hAnsi="Arial" w:cs="Arial"/>
          <w:sz w:val="28"/>
          <w:szCs w:val="28"/>
        </w:rPr>
        <w:t>__________________________.</w:t>
      </w:r>
    </w:p>
    <w:p w:rsidR="002E097E" w:rsidRPr="00B20A5D" w:rsidRDefault="002E097E">
      <w:pPr>
        <w:rPr>
          <w:rFonts w:ascii="Arial" w:hAnsi="Arial" w:cs="Arial"/>
          <w:b/>
          <w:sz w:val="28"/>
          <w:szCs w:val="28"/>
        </w:rPr>
      </w:pPr>
    </w:p>
    <w:p w:rsidR="002E097E" w:rsidRPr="00B20A5D" w:rsidRDefault="002E097E" w:rsidP="002E097E">
      <w:pPr>
        <w:rPr>
          <w:sz w:val="28"/>
          <w:szCs w:val="28"/>
        </w:rPr>
      </w:pPr>
      <w:r w:rsidRPr="00B20A5D">
        <w:rPr>
          <w:b/>
          <w:sz w:val="28"/>
          <w:szCs w:val="28"/>
          <w:u w:val="single"/>
        </w:rPr>
        <w:t>Location</w:t>
      </w:r>
      <w:r w:rsidRPr="00B20A5D">
        <w:rPr>
          <w:sz w:val="28"/>
          <w:szCs w:val="28"/>
          <w:u w:val="single"/>
        </w:rPr>
        <w:t xml:space="preserve"> </w:t>
      </w:r>
      <w:r w:rsidRPr="00B20A5D">
        <w:rPr>
          <w:sz w:val="28"/>
          <w:szCs w:val="28"/>
        </w:rPr>
        <w:t>is represented on a map using lines of latitude and lines of longitude.</w:t>
      </w:r>
    </w:p>
    <w:p w:rsidR="002E097E" w:rsidRPr="00B20A5D" w:rsidRDefault="002E097E" w:rsidP="002E097E">
      <w:pPr>
        <w:rPr>
          <w:sz w:val="28"/>
          <w:szCs w:val="28"/>
        </w:rPr>
      </w:pPr>
      <w:r w:rsidRPr="00B20A5D">
        <w:rPr>
          <w:b/>
          <w:sz w:val="28"/>
          <w:szCs w:val="28"/>
          <w:u w:val="single"/>
        </w:rPr>
        <w:t>Movement</w:t>
      </w:r>
      <w:r w:rsidRPr="00B20A5D">
        <w:rPr>
          <w:sz w:val="28"/>
          <w:szCs w:val="28"/>
        </w:rPr>
        <w:t xml:space="preserve"> is explained when people, goods, or ideas get from one place to another.</w:t>
      </w:r>
    </w:p>
    <w:p w:rsidR="002E097E" w:rsidRPr="00B20A5D" w:rsidRDefault="002E097E" w:rsidP="002E097E">
      <w:pPr>
        <w:rPr>
          <w:sz w:val="28"/>
          <w:szCs w:val="28"/>
        </w:rPr>
      </w:pPr>
      <w:r w:rsidRPr="00B20A5D">
        <w:rPr>
          <w:b/>
          <w:sz w:val="28"/>
          <w:szCs w:val="28"/>
          <w:u w:val="single"/>
        </w:rPr>
        <w:t>Location</w:t>
      </w:r>
      <w:r w:rsidRPr="00B20A5D">
        <w:rPr>
          <w:sz w:val="28"/>
          <w:szCs w:val="28"/>
        </w:rPr>
        <w:t xml:space="preserve"> is demonstrated by using an exact address, like 3301 W. 19</w:t>
      </w:r>
      <w:r w:rsidRPr="00B20A5D">
        <w:rPr>
          <w:sz w:val="28"/>
          <w:szCs w:val="28"/>
          <w:vertAlign w:val="superscript"/>
        </w:rPr>
        <w:t>th</w:t>
      </w:r>
      <w:r w:rsidRPr="00B20A5D">
        <w:rPr>
          <w:sz w:val="28"/>
          <w:szCs w:val="28"/>
        </w:rPr>
        <w:t xml:space="preserve"> Street.  </w:t>
      </w:r>
    </w:p>
    <w:p w:rsidR="002E097E" w:rsidRPr="00B20A5D" w:rsidRDefault="002E097E" w:rsidP="002E097E">
      <w:pPr>
        <w:rPr>
          <w:sz w:val="28"/>
          <w:szCs w:val="28"/>
        </w:rPr>
      </w:pPr>
      <w:r w:rsidRPr="00B20A5D">
        <w:rPr>
          <w:b/>
          <w:sz w:val="28"/>
          <w:szCs w:val="28"/>
          <w:u w:val="single"/>
        </w:rPr>
        <w:t>Human-Environment Interaction</w:t>
      </w:r>
      <w:r w:rsidRPr="00B20A5D">
        <w:rPr>
          <w:b/>
          <w:sz w:val="28"/>
          <w:szCs w:val="28"/>
        </w:rPr>
        <w:t xml:space="preserve"> is</w:t>
      </w:r>
      <w:r w:rsidRPr="00B20A5D">
        <w:rPr>
          <w:sz w:val="28"/>
          <w:szCs w:val="28"/>
        </w:rPr>
        <w:t xml:space="preserve"> when the land is changed, for example, cutting down the rain forest, making a terrace on farm ground.  </w:t>
      </w:r>
    </w:p>
    <w:p w:rsidR="002E097E" w:rsidRPr="00B20A5D" w:rsidRDefault="002E097E" w:rsidP="002E097E">
      <w:pPr>
        <w:rPr>
          <w:sz w:val="28"/>
          <w:szCs w:val="28"/>
        </w:rPr>
      </w:pPr>
      <w:r w:rsidRPr="00B20A5D">
        <w:rPr>
          <w:b/>
          <w:sz w:val="28"/>
          <w:szCs w:val="28"/>
          <w:u w:val="single"/>
        </w:rPr>
        <w:t>Region</w:t>
      </w:r>
      <w:r w:rsidRPr="00B20A5D">
        <w:rPr>
          <w:sz w:val="28"/>
          <w:szCs w:val="28"/>
        </w:rPr>
        <w:t xml:space="preserve"> is the physical, natural, cultural and human characteristics of an area. </w:t>
      </w:r>
    </w:p>
    <w:p w:rsidR="002E097E" w:rsidRPr="00B20A5D" w:rsidRDefault="002E097E" w:rsidP="002E097E">
      <w:pPr>
        <w:rPr>
          <w:sz w:val="28"/>
          <w:szCs w:val="28"/>
        </w:rPr>
      </w:pPr>
      <w:r w:rsidRPr="00B20A5D">
        <w:rPr>
          <w:b/>
          <w:sz w:val="28"/>
          <w:szCs w:val="28"/>
          <w:u w:val="single"/>
        </w:rPr>
        <w:t>Latitude and Longitude</w:t>
      </w:r>
      <w:r w:rsidRPr="00B20A5D">
        <w:rPr>
          <w:sz w:val="28"/>
          <w:szCs w:val="28"/>
        </w:rPr>
        <w:t xml:space="preserve"> lines find the absolute location of a place.  </w:t>
      </w:r>
    </w:p>
    <w:p w:rsidR="00B20A5D" w:rsidRPr="00B20A5D" w:rsidRDefault="00B20A5D" w:rsidP="002E097E">
      <w:pPr>
        <w:rPr>
          <w:b/>
          <w:sz w:val="28"/>
          <w:szCs w:val="28"/>
          <w:u w:val="single"/>
        </w:rPr>
      </w:pPr>
    </w:p>
    <w:p w:rsidR="00B20A5D" w:rsidRPr="00B20A5D" w:rsidRDefault="00B20A5D" w:rsidP="002E097E">
      <w:pPr>
        <w:rPr>
          <w:sz w:val="28"/>
          <w:szCs w:val="28"/>
        </w:rPr>
      </w:pPr>
      <w:r w:rsidRPr="00B20A5D">
        <w:rPr>
          <w:b/>
          <w:sz w:val="28"/>
          <w:szCs w:val="28"/>
          <w:u w:val="single"/>
        </w:rPr>
        <w:t>Physical Maps:</w:t>
      </w:r>
      <w:r w:rsidRPr="00B20A5D">
        <w:rPr>
          <w:sz w:val="28"/>
          <w:szCs w:val="28"/>
        </w:rPr>
        <w:t xml:space="preserve">  show land &amp; water features</w:t>
      </w:r>
    </w:p>
    <w:p w:rsidR="00B20A5D" w:rsidRPr="00B20A5D" w:rsidRDefault="00B20A5D" w:rsidP="002E097E">
      <w:pPr>
        <w:rPr>
          <w:sz w:val="28"/>
          <w:szCs w:val="28"/>
        </w:rPr>
      </w:pPr>
      <w:r w:rsidRPr="00B20A5D">
        <w:rPr>
          <w:b/>
          <w:sz w:val="28"/>
          <w:szCs w:val="28"/>
          <w:u w:val="single"/>
        </w:rPr>
        <w:t>Political Maps:</w:t>
      </w:r>
      <w:r w:rsidRPr="00B20A5D">
        <w:rPr>
          <w:sz w:val="28"/>
          <w:szCs w:val="28"/>
        </w:rPr>
        <w:t xml:space="preserve">  shows the names &amp; borders of countries, locations of cities &amp; other features,</w:t>
      </w:r>
    </w:p>
    <w:p w:rsidR="00B20A5D" w:rsidRDefault="00B20A5D" w:rsidP="002E097E">
      <w:pPr>
        <w:rPr>
          <w:sz w:val="28"/>
          <w:szCs w:val="28"/>
        </w:rPr>
      </w:pPr>
      <w:r w:rsidRPr="00B20A5D">
        <w:rPr>
          <w:b/>
          <w:sz w:val="28"/>
          <w:szCs w:val="28"/>
          <w:u w:val="single"/>
        </w:rPr>
        <w:t>Special Purpose Maps:</w:t>
      </w:r>
      <w:r w:rsidRPr="00B20A5D">
        <w:rPr>
          <w:sz w:val="28"/>
          <w:szCs w:val="28"/>
        </w:rPr>
        <w:t xml:space="preserve">  show specific kinds of information such as patterns of climate, natural resources, populati</w:t>
      </w:r>
      <w:bookmarkStart w:id="0" w:name="_GoBack"/>
      <w:bookmarkEnd w:id="0"/>
      <w:r w:rsidRPr="00B20A5D">
        <w:rPr>
          <w:sz w:val="28"/>
          <w:szCs w:val="28"/>
        </w:rPr>
        <w:t>on, &amp; territorial changes.</w:t>
      </w:r>
    </w:p>
    <w:p w:rsidR="00B20A5D" w:rsidRDefault="00B20A5D" w:rsidP="002E097E">
      <w:pPr>
        <w:rPr>
          <w:sz w:val="28"/>
          <w:szCs w:val="28"/>
        </w:rPr>
      </w:pPr>
    </w:p>
    <w:p w:rsidR="00B20A5D" w:rsidRPr="00B20A5D" w:rsidRDefault="00B20A5D" w:rsidP="002E097E">
      <w:pPr>
        <w:rPr>
          <w:sz w:val="28"/>
          <w:szCs w:val="28"/>
        </w:rPr>
      </w:pPr>
      <w:r w:rsidRPr="00B20A5D">
        <w:rPr>
          <w:b/>
          <w:sz w:val="28"/>
          <w:szCs w:val="28"/>
        </w:rPr>
        <w:t>Bring your World Map home</w:t>
      </w:r>
      <w:r>
        <w:rPr>
          <w:sz w:val="28"/>
          <w:szCs w:val="28"/>
        </w:rPr>
        <w:t xml:space="preserve"> &amp; you will need to locate 7 continents, 4 oceans, Prime Meridian, Equator, label a Compass Rose (</w:t>
      </w:r>
      <w:proofErr w:type="gramStart"/>
      <w:r>
        <w:rPr>
          <w:sz w:val="28"/>
          <w:szCs w:val="28"/>
        </w:rPr>
        <w:t>Cardinal &amp;</w:t>
      </w:r>
      <w:proofErr w:type="gramEnd"/>
      <w:r>
        <w:rPr>
          <w:sz w:val="28"/>
          <w:szCs w:val="28"/>
        </w:rPr>
        <w:t xml:space="preserve"> Intermediate directions)</w:t>
      </w:r>
    </w:p>
    <w:p w:rsidR="002E097E" w:rsidRPr="002E097E" w:rsidRDefault="002E097E">
      <w:pPr>
        <w:rPr>
          <w:rFonts w:ascii="Arial" w:hAnsi="Arial" w:cs="Arial"/>
          <w:sz w:val="28"/>
          <w:szCs w:val="28"/>
        </w:rPr>
      </w:pPr>
    </w:p>
    <w:sectPr w:rsidR="002E097E" w:rsidRPr="002E097E" w:rsidSect="002E097E">
      <w:pgSz w:w="12240" w:h="15840"/>
      <w:pgMar w:top="1008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97E"/>
    <w:rsid w:val="002E097E"/>
    <w:rsid w:val="00694E4F"/>
    <w:rsid w:val="00B20A5D"/>
    <w:rsid w:val="00D86EB9"/>
    <w:rsid w:val="00E9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DFACF9-8B2E-49AE-948F-9767FB232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3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5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Sioux City Community Schools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gates, cynthia</dc:creator>
  <cp:keywords/>
  <dc:description/>
  <cp:lastModifiedBy>gates, cynthia</cp:lastModifiedBy>
  <cp:revision>2</cp:revision>
  <cp:lastPrinted>2015-09-14T14:53:00Z</cp:lastPrinted>
  <dcterms:created xsi:type="dcterms:W3CDTF">2015-09-14T14:56:00Z</dcterms:created>
  <dcterms:modified xsi:type="dcterms:W3CDTF">2015-09-14T14:56:00Z</dcterms:modified>
</cp:coreProperties>
</file>